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257" w:rsidRPr="00F514C0" w:rsidRDefault="004B3257" w:rsidP="004B3257">
      <w:pPr>
        <w:pStyle w:val="Naslov3"/>
        <w:numPr>
          <w:ilvl w:val="0"/>
          <w:numId w:val="0"/>
        </w:numPr>
        <w:rPr>
          <w:rFonts w:ascii="Arial" w:hAnsi="Arial" w:cs="Arial"/>
          <w:bCs w:val="0"/>
          <w:iCs/>
          <w:sz w:val="20"/>
          <w:szCs w:val="20"/>
        </w:rPr>
      </w:pPr>
      <w:bookmarkStart w:id="0" w:name="_Toc455384159"/>
      <w:bookmarkStart w:id="1" w:name="_Toc510601007"/>
      <w:r>
        <w:rPr>
          <w:rFonts w:ascii="Arial" w:hAnsi="Arial" w:cs="Arial"/>
          <w:bCs w:val="0"/>
          <w:iCs/>
          <w:sz w:val="20"/>
          <w:szCs w:val="20"/>
        </w:rPr>
        <w:t>Ob</w:t>
      </w:r>
      <w:r w:rsidRPr="00F514C0">
        <w:rPr>
          <w:rFonts w:ascii="Arial" w:hAnsi="Arial" w:cs="Arial"/>
          <w:bCs w:val="0"/>
          <w:iCs/>
          <w:sz w:val="20"/>
          <w:szCs w:val="20"/>
        </w:rPr>
        <w:t xml:space="preserve">razec št. </w:t>
      </w:r>
      <w:r>
        <w:rPr>
          <w:rFonts w:ascii="Arial" w:hAnsi="Arial" w:cs="Arial"/>
          <w:bCs w:val="0"/>
          <w:iCs/>
          <w:sz w:val="20"/>
          <w:szCs w:val="20"/>
        </w:rPr>
        <w:t>9</w:t>
      </w:r>
      <w:r w:rsidRPr="00F514C0">
        <w:rPr>
          <w:rFonts w:ascii="Arial" w:hAnsi="Arial" w:cs="Arial"/>
          <w:bCs w:val="0"/>
          <w:iCs/>
          <w:sz w:val="20"/>
          <w:szCs w:val="20"/>
        </w:rPr>
        <w:t>: Izjava o omejitvah poslovanja</w:t>
      </w:r>
      <w:bookmarkEnd w:id="0"/>
      <w:bookmarkEnd w:id="1"/>
      <w:r w:rsidRPr="00F514C0">
        <w:rPr>
          <w:rFonts w:ascii="Arial" w:hAnsi="Arial" w:cs="Arial"/>
          <w:bCs w:val="0"/>
          <w:iCs/>
          <w:sz w:val="20"/>
          <w:szCs w:val="20"/>
        </w:rPr>
        <w:t xml:space="preserve"> </w:t>
      </w:r>
    </w:p>
    <w:p w:rsidR="004B3257" w:rsidRDefault="004B3257" w:rsidP="004B3257">
      <w:pPr>
        <w:rPr>
          <w:rFonts w:ascii="Arial" w:hAnsi="Arial" w:cs="Arial"/>
          <w:sz w:val="20"/>
          <w:szCs w:val="20"/>
        </w:rPr>
      </w:pPr>
    </w:p>
    <w:p w:rsidR="004B3257" w:rsidRPr="00561F58" w:rsidRDefault="004B3257" w:rsidP="004B3257">
      <w:pPr>
        <w:rPr>
          <w:rFonts w:ascii="Arial" w:hAnsi="Arial" w:cs="Arial"/>
          <w:sz w:val="20"/>
          <w:szCs w:val="20"/>
        </w:rPr>
      </w:pPr>
      <w:r w:rsidRPr="00561F58">
        <w:rPr>
          <w:rFonts w:ascii="Arial" w:hAnsi="Arial" w:cs="Arial"/>
          <w:sz w:val="20"/>
          <w:szCs w:val="20"/>
        </w:rPr>
        <w:t>PONUDNIK / podizvajalec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4B3257" w:rsidRPr="00561F58" w:rsidTr="00593C14">
        <w:tc>
          <w:tcPr>
            <w:tcW w:w="5242" w:type="dxa"/>
          </w:tcPr>
          <w:p w:rsidR="004B3257" w:rsidRPr="00561F58" w:rsidRDefault="004B3257" w:rsidP="00593C14">
            <w:pPr>
              <w:jc w:val="both"/>
              <w:rPr>
                <w:rFonts w:ascii="Arial" w:hAnsi="Arial" w:cs="Arial"/>
                <w:sz w:val="20"/>
                <w:szCs w:val="20"/>
              </w:rPr>
            </w:pPr>
          </w:p>
        </w:tc>
      </w:tr>
      <w:tr w:rsidR="004B3257" w:rsidRPr="00561F58" w:rsidTr="00593C14">
        <w:tc>
          <w:tcPr>
            <w:tcW w:w="5242" w:type="dxa"/>
          </w:tcPr>
          <w:p w:rsidR="004B3257" w:rsidRPr="00561F58" w:rsidRDefault="004B3257" w:rsidP="00593C14">
            <w:pPr>
              <w:jc w:val="both"/>
              <w:rPr>
                <w:rFonts w:ascii="Arial" w:hAnsi="Arial" w:cs="Arial"/>
                <w:sz w:val="20"/>
                <w:szCs w:val="20"/>
              </w:rPr>
            </w:pPr>
          </w:p>
        </w:tc>
      </w:tr>
    </w:tbl>
    <w:p w:rsidR="004B3257" w:rsidRPr="00561F58"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Pr="00561F58" w:rsidRDefault="004B3257" w:rsidP="004B3257">
      <w:pPr>
        <w:jc w:val="both"/>
        <w:rPr>
          <w:rFonts w:ascii="Arial" w:hAnsi="Arial" w:cs="Arial"/>
          <w:sz w:val="20"/>
          <w:szCs w:val="20"/>
        </w:rPr>
      </w:pPr>
    </w:p>
    <w:p w:rsidR="004B3257" w:rsidRPr="00561F58" w:rsidRDefault="004B3257" w:rsidP="004B3257">
      <w:pPr>
        <w:jc w:val="center"/>
        <w:rPr>
          <w:rFonts w:ascii="Arial" w:hAnsi="Arial" w:cs="Arial"/>
          <w:b/>
          <w:sz w:val="20"/>
          <w:szCs w:val="20"/>
        </w:rPr>
      </w:pPr>
      <w:r w:rsidRPr="00561F58">
        <w:rPr>
          <w:rFonts w:ascii="Arial" w:hAnsi="Arial" w:cs="Arial"/>
          <w:b/>
          <w:sz w:val="20"/>
          <w:szCs w:val="20"/>
        </w:rPr>
        <w:t>IZJAVA O OMEJITVAH POSLOVANJA</w:t>
      </w:r>
    </w:p>
    <w:p w:rsidR="004B3257" w:rsidRPr="00561F58" w:rsidRDefault="004B3257" w:rsidP="004B3257">
      <w:pPr>
        <w:rPr>
          <w:rFonts w:ascii="Arial" w:hAnsi="Arial" w:cs="Arial"/>
          <w:b/>
          <w:sz w:val="20"/>
          <w:szCs w:val="20"/>
        </w:rPr>
      </w:pPr>
    </w:p>
    <w:p w:rsidR="004B3257" w:rsidRDefault="004B3257" w:rsidP="004B3257">
      <w:pPr>
        <w:jc w:val="both"/>
        <w:rPr>
          <w:rFonts w:ascii="Arial" w:hAnsi="Arial" w:cs="Arial"/>
          <w:sz w:val="20"/>
          <w:szCs w:val="20"/>
        </w:rPr>
      </w:pPr>
      <w:r w:rsidRPr="00561F58">
        <w:rPr>
          <w:rFonts w:ascii="Arial" w:hAnsi="Arial" w:cs="Arial"/>
          <w:sz w:val="20"/>
          <w:szCs w:val="20"/>
        </w:rPr>
        <w:t>Izjavljamo, da v primeru, da bomo izbrani v postopku javnega naročila »</w:t>
      </w:r>
      <w:r>
        <w:rPr>
          <w:rFonts w:ascii="Arial" w:hAnsi="Arial" w:cs="Arial"/>
          <w:sz w:val="20"/>
          <w:szCs w:val="20"/>
        </w:rPr>
        <w:t>Postaja za pripravo pitne vode Ročinj</w:t>
      </w:r>
      <w:r w:rsidRPr="00561F58">
        <w:rPr>
          <w:rFonts w:ascii="Arial" w:hAnsi="Arial" w:cs="Arial"/>
          <w:sz w:val="20"/>
          <w:szCs w:val="20"/>
        </w:rPr>
        <w:t>«, ni ovir za podpis pogodbe in izvršitev javnega naročila, saj spodaj navedeni zakoniti zastopniki, poslovodje in člani poslovodstva ponudnika / podizvajalca / ponudnika</w:t>
      </w:r>
      <w:r>
        <w:rPr>
          <w:rFonts w:ascii="Arial" w:hAnsi="Arial" w:cs="Arial"/>
          <w:sz w:val="20"/>
          <w:szCs w:val="20"/>
        </w:rPr>
        <w:t xml:space="preserve"> – partnerja v skupini</w:t>
      </w:r>
      <w:r w:rsidRPr="00561F58">
        <w:rPr>
          <w:rFonts w:ascii="Arial" w:hAnsi="Arial" w:cs="Arial"/>
          <w:sz w:val="20"/>
          <w:szCs w:val="20"/>
        </w:rPr>
        <w:t>:</w:t>
      </w:r>
    </w:p>
    <w:p w:rsidR="004B3257" w:rsidRPr="00561F58" w:rsidRDefault="004B3257" w:rsidP="004B3257">
      <w:pPr>
        <w:jc w:val="both"/>
        <w:rPr>
          <w:rFonts w:ascii="Arial" w:hAnsi="Arial" w:cs="Arial"/>
          <w:sz w:val="20"/>
          <w:szCs w:val="20"/>
        </w:rPr>
      </w:pPr>
    </w:p>
    <w:tbl>
      <w:tblPr>
        <w:tblStyle w:val="Tabela-mrea"/>
        <w:tblW w:w="0" w:type="auto"/>
        <w:tblInd w:w="392" w:type="dxa"/>
        <w:tblLook w:val="04A0"/>
      </w:tblPr>
      <w:tblGrid>
        <w:gridCol w:w="4285"/>
        <w:gridCol w:w="4220"/>
      </w:tblGrid>
      <w:tr w:rsidR="004B3257" w:rsidRPr="00561F58" w:rsidTr="00593C14">
        <w:tc>
          <w:tcPr>
            <w:tcW w:w="4285" w:type="dxa"/>
          </w:tcPr>
          <w:p w:rsidR="004B3257" w:rsidRPr="00561F58" w:rsidRDefault="004B3257" w:rsidP="00593C14">
            <w:pPr>
              <w:rPr>
                <w:rFonts w:ascii="Arial" w:hAnsi="Arial" w:cs="Arial"/>
                <w:b/>
                <w:bCs/>
                <w:iCs/>
                <w:sz w:val="20"/>
                <w:szCs w:val="20"/>
              </w:rPr>
            </w:pPr>
            <w:r w:rsidRPr="00561F58">
              <w:rPr>
                <w:rFonts w:ascii="Arial" w:hAnsi="Arial" w:cs="Arial"/>
                <w:b/>
                <w:bCs/>
                <w:iCs/>
                <w:sz w:val="20"/>
                <w:szCs w:val="20"/>
              </w:rPr>
              <w:t>Ime in priimek</w:t>
            </w:r>
          </w:p>
        </w:tc>
        <w:tc>
          <w:tcPr>
            <w:tcW w:w="4220" w:type="dxa"/>
          </w:tcPr>
          <w:p w:rsidR="004B3257" w:rsidRPr="00561F58" w:rsidRDefault="004B3257" w:rsidP="00593C14">
            <w:pPr>
              <w:rPr>
                <w:rFonts w:ascii="Arial" w:hAnsi="Arial" w:cs="Arial"/>
                <w:b/>
                <w:bCs/>
                <w:iCs/>
                <w:sz w:val="20"/>
                <w:szCs w:val="20"/>
              </w:rPr>
            </w:pPr>
            <w:r w:rsidRPr="00561F58">
              <w:rPr>
                <w:rFonts w:ascii="Arial" w:hAnsi="Arial" w:cs="Arial"/>
                <w:b/>
                <w:bCs/>
                <w:iCs/>
                <w:sz w:val="20"/>
                <w:szCs w:val="20"/>
              </w:rPr>
              <w:t>funkcija</w:t>
            </w: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r w:rsidR="004B3257" w:rsidRPr="00561F58" w:rsidTr="00593C14">
        <w:tc>
          <w:tcPr>
            <w:tcW w:w="4285" w:type="dxa"/>
          </w:tcPr>
          <w:p w:rsidR="004B3257" w:rsidRDefault="004B3257" w:rsidP="00593C14">
            <w:pPr>
              <w:rPr>
                <w:rFonts w:ascii="Arial" w:hAnsi="Arial" w:cs="Arial"/>
                <w:b/>
                <w:bCs/>
                <w:iCs/>
                <w:sz w:val="20"/>
                <w:szCs w:val="20"/>
              </w:rPr>
            </w:pPr>
          </w:p>
          <w:p w:rsidR="004B3257" w:rsidRPr="00561F58" w:rsidRDefault="004B3257" w:rsidP="00593C14">
            <w:pPr>
              <w:rPr>
                <w:rFonts w:ascii="Arial" w:hAnsi="Arial" w:cs="Arial"/>
                <w:b/>
                <w:bCs/>
                <w:iCs/>
                <w:sz w:val="20"/>
                <w:szCs w:val="20"/>
              </w:rPr>
            </w:pPr>
          </w:p>
        </w:tc>
        <w:tc>
          <w:tcPr>
            <w:tcW w:w="4220" w:type="dxa"/>
          </w:tcPr>
          <w:p w:rsidR="004B3257" w:rsidRPr="00561F58" w:rsidRDefault="004B3257" w:rsidP="00593C14">
            <w:pPr>
              <w:rPr>
                <w:rFonts w:ascii="Arial" w:hAnsi="Arial" w:cs="Arial"/>
                <w:b/>
                <w:bCs/>
                <w:iCs/>
                <w:sz w:val="20"/>
                <w:szCs w:val="20"/>
              </w:rPr>
            </w:pPr>
          </w:p>
        </w:tc>
      </w:tr>
    </w:tbl>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t>ne opravljajo hkrati funkcije župana Občine Kanal ob Soči, podžupana Občine Kanal ob Soči, ali občinskega svetnika Občine Kanal ob Soči, prav tako zgoraj vpisani zakoniti zastopniki, poslovodje ali člani poslovodstva izvajalca niso hkrati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t>Prav tako ni ovir za podpis in izvršitev naročila, saj funkcionarji Občine Kanal ob Soči – župan, podžupan in občinski svetniki, niso v lastništvu ponudnika udeleženi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z županom Občine Kanal ob Soči, podžupanom Občine Kanal ob Soči ali članom občinskega sveta Občine Kanal ob Soči, ali zgoraj naštetimi njihovimi družinskim</w:t>
      </w:r>
      <w:r w:rsidR="00B93A40">
        <w:rPr>
          <w:rFonts w:ascii="Arial" w:hAnsi="Arial" w:cs="Arial"/>
          <w:bCs/>
          <w:iCs/>
          <w:sz w:val="20"/>
          <w:szCs w:val="20"/>
        </w:rPr>
        <w:t>i</w:t>
      </w:r>
      <w:r w:rsidRPr="00561F58">
        <w:rPr>
          <w:rFonts w:ascii="Arial" w:hAnsi="Arial" w:cs="Arial"/>
          <w:bCs/>
          <w:iCs/>
          <w:sz w:val="20"/>
          <w:szCs w:val="20"/>
        </w:rPr>
        <w:t xml:space="preserve"> član</w:t>
      </w:r>
      <w:r w:rsidR="00B93A40">
        <w:rPr>
          <w:rFonts w:ascii="Arial" w:hAnsi="Arial" w:cs="Arial"/>
          <w:bCs/>
          <w:iCs/>
          <w:sz w:val="20"/>
          <w:szCs w:val="20"/>
        </w:rPr>
        <w:t>i</w:t>
      </w:r>
      <w:r w:rsidRPr="00561F58">
        <w:rPr>
          <w:rFonts w:ascii="Arial" w:hAnsi="Arial" w:cs="Arial"/>
          <w:bCs/>
          <w:iCs/>
          <w:sz w:val="20"/>
          <w:szCs w:val="20"/>
        </w:rPr>
        <w:t xml:space="preserve"> kot fizičn</w:t>
      </w:r>
      <w:r w:rsidR="00B93A40">
        <w:rPr>
          <w:rFonts w:ascii="Arial" w:hAnsi="Arial" w:cs="Arial"/>
          <w:bCs/>
          <w:iCs/>
          <w:sz w:val="20"/>
          <w:szCs w:val="20"/>
        </w:rPr>
        <w:t>imi</w:t>
      </w:r>
      <w:r w:rsidRPr="00561F58">
        <w:rPr>
          <w:rFonts w:ascii="Arial" w:hAnsi="Arial" w:cs="Arial"/>
          <w:bCs/>
          <w:iCs/>
          <w:sz w:val="20"/>
          <w:szCs w:val="20"/>
        </w:rPr>
        <w:t xml:space="preserve"> oseb</w:t>
      </w:r>
      <w:r w:rsidR="00B93A40">
        <w:rPr>
          <w:rFonts w:ascii="Arial" w:hAnsi="Arial" w:cs="Arial"/>
          <w:bCs/>
          <w:iCs/>
          <w:sz w:val="20"/>
          <w:szCs w:val="20"/>
        </w:rPr>
        <w:t>ami</w:t>
      </w:r>
      <w:r w:rsidRPr="00561F58">
        <w:rPr>
          <w:rFonts w:ascii="Arial" w:hAnsi="Arial" w:cs="Arial"/>
          <w:bCs/>
          <w:iCs/>
          <w:sz w:val="20"/>
          <w:szCs w:val="20"/>
        </w:rPr>
        <w:t>.</w:t>
      </w:r>
    </w:p>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t>Prav tako ni ovir za podpis in izvršitev naročila, saj direktor</w:t>
      </w:r>
      <w:r>
        <w:rPr>
          <w:rFonts w:ascii="Arial" w:hAnsi="Arial" w:cs="Arial"/>
          <w:bCs/>
          <w:iCs/>
          <w:sz w:val="20"/>
          <w:szCs w:val="20"/>
        </w:rPr>
        <w:t>ica</w:t>
      </w:r>
      <w:r w:rsidRPr="00561F58">
        <w:rPr>
          <w:rFonts w:ascii="Arial" w:hAnsi="Arial" w:cs="Arial"/>
          <w:bCs/>
          <w:iCs/>
          <w:sz w:val="20"/>
          <w:szCs w:val="20"/>
        </w:rPr>
        <w:t xml:space="preserve"> občinske uprave Občine Kanal ob Soči oziroma nje</w:t>
      </w:r>
      <w:r>
        <w:rPr>
          <w:rFonts w:ascii="Arial" w:hAnsi="Arial" w:cs="Arial"/>
          <w:bCs/>
          <w:iCs/>
          <w:sz w:val="20"/>
          <w:szCs w:val="20"/>
        </w:rPr>
        <w:t>n</w:t>
      </w:r>
      <w:r w:rsidRPr="00561F58">
        <w:rPr>
          <w:rFonts w:ascii="Arial" w:hAnsi="Arial" w:cs="Arial"/>
          <w:bCs/>
          <w:iCs/>
          <w:sz w:val="20"/>
          <w:szCs w:val="20"/>
        </w:rPr>
        <w:t xml:space="preserve"> zakonec ali sorodnik v ravni vrsti ali sorodnik v stranski vrsti do tretjega kolena v lastništvu ponudnika ni udeležen z več kot 20% deležem.</w:t>
      </w:r>
    </w:p>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s pravno osebo, v kateri je bivši župan Občine Kanal ob Soči, bivši podžupan Občine Kanal ob Soči ali bivši član občinskega sveta Občine Kanal ob Soči neposredno ali preko drugih pravnih oseb v več kot 5% udeležen pri ustanoviteljskih pravicah, upravljanju oziroma kapitalu, pri čemer od prenehanja funkcije prej naštetih funkcionarjev še ni preteklo eno leto.</w:t>
      </w:r>
    </w:p>
    <w:p w:rsidR="004B3257" w:rsidRPr="00561F58" w:rsidRDefault="004B3257" w:rsidP="004B3257">
      <w:pPr>
        <w:jc w:val="both"/>
        <w:rPr>
          <w:rFonts w:ascii="Arial" w:hAnsi="Arial" w:cs="Arial"/>
          <w:bCs/>
          <w:iCs/>
          <w:sz w:val="20"/>
          <w:szCs w:val="20"/>
        </w:rPr>
      </w:pPr>
    </w:p>
    <w:p w:rsidR="004B3257" w:rsidRPr="00561F58" w:rsidRDefault="004B3257" w:rsidP="004B3257">
      <w:pPr>
        <w:jc w:val="both"/>
        <w:rPr>
          <w:rFonts w:ascii="Arial" w:hAnsi="Arial" w:cs="Arial"/>
          <w:bCs/>
          <w:iCs/>
          <w:sz w:val="20"/>
          <w:szCs w:val="20"/>
        </w:rPr>
      </w:pPr>
      <w:r w:rsidRPr="00561F58">
        <w:rPr>
          <w:rFonts w:ascii="Arial" w:hAnsi="Arial" w:cs="Arial"/>
          <w:bCs/>
          <w:iCs/>
          <w:sz w:val="20"/>
          <w:szCs w:val="20"/>
        </w:rPr>
        <w:lastRenderedPageBreak/>
        <w:t xml:space="preserve">S to izjavo v celoti prevzemamo vso odgovornost in morebitne posledice, ki iz nje izhajajo. </w:t>
      </w:r>
    </w:p>
    <w:p w:rsidR="004B3257" w:rsidRPr="00561F58"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Pr="00561F58" w:rsidRDefault="004B3257" w:rsidP="004B3257">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4B3257" w:rsidRPr="00561F58" w:rsidTr="00593C14">
        <w:tc>
          <w:tcPr>
            <w:tcW w:w="648" w:type="dxa"/>
          </w:tcPr>
          <w:p w:rsidR="004B3257" w:rsidRPr="00561F58" w:rsidRDefault="004B3257" w:rsidP="00593C14">
            <w:pPr>
              <w:ind w:right="-108"/>
              <w:jc w:val="both"/>
              <w:rPr>
                <w:rFonts w:ascii="Arial" w:hAnsi="Arial" w:cs="Arial"/>
                <w:sz w:val="20"/>
                <w:szCs w:val="20"/>
              </w:rPr>
            </w:pPr>
          </w:p>
          <w:p w:rsidR="004B3257" w:rsidRPr="00561F58" w:rsidRDefault="004B3257" w:rsidP="00593C14">
            <w:pPr>
              <w:ind w:right="-108"/>
              <w:jc w:val="both"/>
              <w:rPr>
                <w:rFonts w:ascii="Arial" w:hAnsi="Arial" w:cs="Arial"/>
                <w:sz w:val="20"/>
                <w:szCs w:val="20"/>
              </w:rPr>
            </w:pPr>
          </w:p>
          <w:p w:rsidR="004B3257" w:rsidRPr="00561F58" w:rsidRDefault="004B3257" w:rsidP="00593C14">
            <w:pPr>
              <w:ind w:right="-108"/>
              <w:jc w:val="both"/>
              <w:rPr>
                <w:rFonts w:ascii="Arial" w:hAnsi="Arial" w:cs="Arial"/>
                <w:sz w:val="20"/>
                <w:szCs w:val="20"/>
              </w:rPr>
            </w:pPr>
            <w:r w:rsidRPr="00561F58">
              <w:rPr>
                <w:rFonts w:ascii="Arial" w:hAnsi="Arial" w:cs="Arial"/>
                <w:sz w:val="20"/>
                <w:szCs w:val="20"/>
              </w:rPr>
              <w:t>Kraj:</w:t>
            </w:r>
          </w:p>
        </w:tc>
        <w:tc>
          <w:tcPr>
            <w:tcW w:w="1980" w:type="dxa"/>
            <w:gridSpan w:val="2"/>
            <w:tcBorders>
              <w:bottom w:val="single" w:sz="4" w:space="0" w:color="auto"/>
            </w:tcBorders>
          </w:tcPr>
          <w:p w:rsidR="004B3257" w:rsidRPr="00561F58" w:rsidRDefault="004B3257" w:rsidP="00593C14">
            <w:pPr>
              <w:jc w:val="both"/>
              <w:rPr>
                <w:rFonts w:ascii="Arial" w:hAnsi="Arial" w:cs="Arial"/>
                <w:sz w:val="20"/>
                <w:szCs w:val="20"/>
              </w:rPr>
            </w:pPr>
          </w:p>
        </w:tc>
        <w:tc>
          <w:tcPr>
            <w:tcW w:w="2880" w:type="dxa"/>
          </w:tcPr>
          <w:p w:rsidR="004B3257" w:rsidRPr="00561F58" w:rsidRDefault="004B3257" w:rsidP="00593C14">
            <w:pPr>
              <w:jc w:val="both"/>
              <w:rPr>
                <w:rFonts w:ascii="Arial" w:hAnsi="Arial" w:cs="Arial"/>
                <w:sz w:val="20"/>
                <w:szCs w:val="20"/>
              </w:rPr>
            </w:pPr>
          </w:p>
        </w:tc>
        <w:tc>
          <w:tcPr>
            <w:tcW w:w="3704" w:type="dxa"/>
          </w:tcPr>
          <w:p w:rsidR="004B3257" w:rsidRPr="00561F58" w:rsidRDefault="004B3257" w:rsidP="00593C14">
            <w:pPr>
              <w:jc w:val="center"/>
              <w:rPr>
                <w:rFonts w:ascii="Arial" w:hAnsi="Arial" w:cs="Arial"/>
                <w:sz w:val="20"/>
                <w:szCs w:val="20"/>
              </w:rPr>
            </w:pPr>
            <w:r w:rsidRPr="00561F58">
              <w:rPr>
                <w:rFonts w:ascii="Arial" w:hAnsi="Arial" w:cs="Arial"/>
                <w:sz w:val="20"/>
                <w:szCs w:val="20"/>
              </w:rPr>
              <w:t xml:space="preserve">Ime in priimek pooblaščene osebe </w:t>
            </w:r>
          </w:p>
          <w:p w:rsidR="004B3257" w:rsidRDefault="004B3257" w:rsidP="00593C14">
            <w:pPr>
              <w:jc w:val="center"/>
              <w:rPr>
                <w:rFonts w:ascii="Arial" w:hAnsi="Arial" w:cs="Arial"/>
                <w:sz w:val="20"/>
                <w:szCs w:val="20"/>
              </w:rPr>
            </w:pPr>
            <w:r w:rsidRPr="00561F58">
              <w:rPr>
                <w:rFonts w:ascii="Arial" w:hAnsi="Arial" w:cs="Arial"/>
                <w:sz w:val="20"/>
                <w:szCs w:val="20"/>
              </w:rPr>
              <w:t xml:space="preserve">Ponudnika / podizvajalca / </w:t>
            </w:r>
          </w:p>
          <w:p w:rsidR="004B3257" w:rsidRPr="00561F58" w:rsidRDefault="004B3257" w:rsidP="00593C14">
            <w:pPr>
              <w:jc w:val="center"/>
              <w:rPr>
                <w:rFonts w:ascii="Arial" w:hAnsi="Arial" w:cs="Arial"/>
                <w:sz w:val="20"/>
                <w:szCs w:val="20"/>
              </w:rPr>
            </w:pPr>
            <w:r w:rsidRPr="00561F58">
              <w:rPr>
                <w:rFonts w:ascii="Arial" w:hAnsi="Arial" w:cs="Arial"/>
                <w:sz w:val="20"/>
                <w:szCs w:val="20"/>
              </w:rPr>
              <w:t>ponudnika</w:t>
            </w:r>
            <w:r>
              <w:rPr>
                <w:rFonts w:ascii="Arial" w:hAnsi="Arial" w:cs="Arial"/>
                <w:sz w:val="20"/>
                <w:szCs w:val="20"/>
              </w:rPr>
              <w:t xml:space="preserve"> – partnerja v skupini</w:t>
            </w:r>
          </w:p>
        </w:tc>
      </w:tr>
      <w:tr w:rsidR="004B3257" w:rsidRPr="00561F58" w:rsidTr="00593C14">
        <w:tc>
          <w:tcPr>
            <w:tcW w:w="828" w:type="dxa"/>
            <w:gridSpan w:val="2"/>
          </w:tcPr>
          <w:p w:rsidR="004B3257" w:rsidRPr="00561F58" w:rsidRDefault="004B3257" w:rsidP="00593C14">
            <w:pPr>
              <w:ind w:right="-108"/>
              <w:jc w:val="both"/>
              <w:rPr>
                <w:rFonts w:ascii="Arial" w:hAnsi="Arial" w:cs="Arial"/>
                <w:sz w:val="20"/>
                <w:szCs w:val="20"/>
              </w:rPr>
            </w:pPr>
          </w:p>
          <w:p w:rsidR="004B3257" w:rsidRPr="00561F58" w:rsidRDefault="004B3257" w:rsidP="00593C14">
            <w:pPr>
              <w:ind w:right="-108"/>
              <w:jc w:val="both"/>
              <w:rPr>
                <w:rFonts w:ascii="Arial" w:hAnsi="Arial" w:cs="Arial"/>
                <w:sz w:val="20"/>
                <w:szCs w:val="20"/>
              </w:rPr>
            </w:pPr>
            <w:r w:rsidRPr="00561F58">
              <w:rPr>
                <w:rFonts w:ascii="Arial" w:hAnsi="Arial" w:cs="Arial"/>
                <w:sz w:val="20"/>
                <w:szCs w:val="20"/>
              </w:rPr>
              <w:t>Datum:</w:t>
            </w:r>
          </w:p>
        </w:tc>
        <w:tc>
          <w:tcPr>
            <w:tcW w:w="1800" w:type="dxa"/>
            <w:tcBorders>
              <w:bottom w:val="single" w:sz="4" w:space="0" w:color="auto"/>
            </w:tcBorders>
          </w:tcPr>
          <w:p w:rsidR="004B3257" w:rsidRPr="00561F58" w:rsidRDefault="004B3257" w:rsidP="00593C14">
            <w:pPr>
              <w:jc w:val="both"/>
              <w:rPr>
                <w:rFonts w:ascii="Arial" w:hAnsi="Arial" w:cs="Arial"/>
                <w:sz w:val="20"/>
                <w:szCs w:val="20"/>
              </w:rPr>
            </w:pPr>
          </w:p>
        </w:tc>
        <w:tc>
          <w:tcPr>
            <w:tcW w:w="2880" w:type="dxa"/>
          </w:tcPr>
          <w:p w:rsidR="004B3257" w:rsidRPr="00561F58" w:rsidRDefault="004B3257" w:rsidP="00593C14">
            <w:pPr>
              <w:jc w:val="both"/>
              <w:rPr>
                <w:rFonts w:ascii="Arial" w:hAnsi="Arial" w:cs="Arial"/>
                <w:sz w:val="20"/>
                <w:szCs w:val="20"/>
              </w:rPr>
            </w:pPr>
          </w:p>
        </w:tc>
        <w:tc>
          <w:tcPr>
            <w:tcW w:w="3704" w:type="dxa"/>
            <w:tcBorders>
              <w:bottom w:val="single" w:sz="4" w:space="0" w:color="auto"/>
            </w:tcBorders>
          </w:tcPr>
          <w:p w:rsidR="004B3257" w:rsidRPr="00561F58" w:rsidRDefault="004B3257" w:rsidP="00593C14">
            <w:pPr>
              <w:jc w:val="both"/>
              <w:rPr>
                <w:rFonts w:ascii="Arial" w:hAnsi="Arial" w:cs="Arial"/>
                <w:sz w:val="20"/>
                <w:szCs w:val="20"/>
              </w:rPr>
            </w:pPr>
          </w:p>
        </w:tc>
      </w:tr>
      <w:tr w:rsidR="004B3257" w:rsidRPr="00561F58" w:rsidTr="00593C14">
        <w:tc>
          <w:tcPr>
            <w:tcW w:w="828" w:type="dxa"/>
            <w:gridSpan w:val="2"/>
          </w:tcPr>
          <w:p w:rsidR="004B3257" w:rsidRPr="00561F58" w:rsidRDefault="004B3257" w:rsidP="00593C14">
            <w:pPr>
              <w:jc w:val="both"/>
              <w:rPr>
                <w:rFonts w:ascii="Arial" w:hAnsi="Arial" w:cs="Arial"/>
                <w:sz w:val="20"/>
                <w:szCs w:val="20"/>
              </w:rPr>
            </w:pPr>
          </w:p>
        </w:tc>
        <w:tc>
          <w:tcPr>
            <w:tcW w:w="1800" w:type="dxa"/>
          </w:tcPr>
          <w:p w:rsidR="004B3257" w:rsidRPr="00561F58" w:rsidRDefault="004B3257" w:rsidP="00593C14">
            <w:pPr>
              <w:jc w:val="both"/>
              <w:rPr>
                <w:rFonts w:ascii="Arial" w:hAnsi="Arial" w:cs="Arial"/>
                <w:sz w:val="20"/>
                <w:szCs w:val="20"/>
              </w:rPr>
            </w:pPr>
          </w:p>
        </w:tc>
        <w:tc>
          <w:tcPr>
            <w:tcW w:w="2880" w:type="dxa"/>
          </w:tcPr>
          <w:p w:rsidR="004B3257" w:rsidRPr="00561F58" w:rsidRDefault="004B3257" w:rsidP="00593C14">
            <w:pPr>
              <w:jc w:val="center"/>
              <w:rPr>
                <w:rFonts w:ascii="Arial" w:hAnsi="Arial" w:cs="Arial"/>
                <w:sz w:val="20"/>
                <w:szCs w:val="20"/>
              </w:rPr>
            </w:pPr>
            <w:r w:rsidRPr="00561F58">
              <w:rPr>
                <w:rFonts w:ascii="Arial" w:hAnsi="Arial" w:cs="Arial"/>
                <w:sz w:val="20"/>
                <w:szCs w:val="20"/>
              </w:rPr>
              <w:t>Žig</w:t>
            </w:r>
          </w:p>
        </w:tc>
        <w:tc>
          <w:tcPr>
            <w:tcW w:w="3704" w:type="dxa"/>
            <w:tcBorders>
              <w:top w:val="single" w:sz="4" w:space="0" w:color="auto"/>
            </w:tcBorders>
          </w:tcPr>
          <w:p w:rsidR="004B3257" w:rsidRPr="00561F58" w:rsidRDefault="004B3257" w:rsidP="00593C14">
            <w:pPr>
              <w:jc w:val="both"/>
              <w:rPr>
                <w:rFonts w:ascii="Arial" w:hAnsi="Arial" w:cs="Arial"/>
                <w:sz w:val="20"/>
                <w:szCs w:val="20"/>
              </w:rPr>
            </w:pPr>
          </w:p>
        </w:tc>
      </w:tr>
      <w:tr w:rsidR="004B3257" w:rsidRPr="00561F58" w:rsidTr="00593C14">
        <w:tc>
          <w:tcPr>
            <w:tcW w:w="828" w:type="dxa"/>
            <w:gridSpan w:val="2"/>
          </w:tcPr>
          <w:p w:rsidR="004B3257" w:rsidRPr="00561F58" w:rsidRDefault="004B3257" w:rsidP="00593C14">
            <w:pPr>
              <w:jc w:val="both"/>
              <w:rPr>
                <w:rFonts w:ascii="Arial" w:hAnsi="Arial" w:cs="Arial"/>
                <w:sz w:val="20"/>
                <w:szCs w:val="20"/>
              </w:rPr>
            </w:pPr>
          </w:p>
        </w:tc>
        <w:tc>
          <w:tcPr>
            <w:tcW w:w="1800" w:type="dxa"/>
          </w:tcPr>
          <w:p w:rsidR="004B3257" w:rsidRPr="00561F58" w:rsidRDefault="004B3257" w:rsidP="00593C14">
            <w:pPr>
              <w:jc w:val="both"/>
              <w:rPr>
                <w:rFonts w:ascii="Arial" w:hAnsi="Arial" w:cs="Arial"/>
                <w:sz w:val="20"/>
                <w:szCs w:val="20"/>
              </w:rPr>
            </w:pPr>
          </w:p>
        </w:tc>
        <w:tc>
          <w:tcPr>
            <w:tcW w:w="2880" w:type="dxa"/>
          </w:tcPr>
          <w:p w:rsidR="004B3257" w:rsidRPr="00561F58" w:rsidRDefault="004B3257" w:rsidP="00593C14">
            <w:pPr>
              <w:jc w:val="both"/>
              <w:rPr>
                <w:rFonts w:ascii="Arial" w:hAnsi="Arial" w:cs="Arial"/>
                <w:sz w:val="20"/>
                <w:szCs w:val="20"/>
              </w:rPr>
            </w:pPr>
          </w:p>
        </w:tc>
        <w:tc>
          <w:tcPr>
            <w:tcW w:w="3704" w:type="dxa"/>
            <w:tcBorders>
              <w:bottom w:val="single" w:sz="4" w:space="0" w:color="auto"/>
            </w:tcBorders>
          </w:tcPr>
          <w:p w:rsidR="004B3257" w:rsidRPr="00561F58" w:rsidRDefault="004B3257" w:rsidP="00593C14">
            <w:pPr>
              <w:jc w:val="center"/>
              <w:rPr>
                <w:rFonts w:ascii="Arial" w:hAnsi="Arial" w:cs="Arial"/>
                <w:sz w:val="20"/>
                <w:szCs w:val="20"/>
              </w:rPr>
            </w:pPr>
            <w:r w:rsidRPr="00561F58">
              <w:rPr>
                <w:rFonts w:ascii="Arial" w:hAnsi="Arial" w:cs="Arial"/>
                <w:sz w:val="20"/>
                <w:szCs w:val="20"/>
              </w:rPr>
              <w:t>Podpis pooblaščene osebe</w:t>
            </w:r>
          </w:p>
          <w:p w:rsidR="004B3257" w:rsidRPr="00561F58" w:rsidRDefault="004B3257" w:rsidP="00593C14">
            <w:pPr>
              <w:jc w:val="center"/>
              <w:rPr>
                <w:rFonts w:ascii="Arial" w:hAnsi="Arial" w:cs="Arial"/>
                <w:sz w:val="20"/>
                <w:szCs w:val="20"/>
              </w:rPr>
            </w:pPr>
          </w:p>
          <w:p w:rsidR="004B3257" w:rsidRPr="00561F58" w:rsidRDefault="004B3257" w:rsidP="00593C14">
            <w:pPr>
              <w:jc w:val="center"/>
              <w:rPr>
                <w:rFonts w:ascii="Arial" w:hAnsi="Arial" w:cs="Arial"/>
                <w:sz w:val="20"/>
                <w:szCs w:val="20"/>
              </w:rPr>
            </w:pPr>
          </w:p>
        </w:tc>
      </w:tr>
    </w:tbl>
    <w:p w:rsidR="004B3257" w:rsidRPr="00561F58" w:rsidRDefault="004B3257" w:rsidP="004B3257">
      <w:pPr>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Default="004B3257" w:rsidP="004B3257">
      <w:pPr>
        <w:jc w:val="both"/>
        <w:rPr>
          <w:rFonts w:ascii="Arial" w:hAnsi="Arial" w:cs="Arial"/>
          <w:sz w:val="20"/>
          <w:szCs w:val="20"/>
        </w:rPr>
      </w:pPr>
    </w:p>
    <w:p w:rsidR="004B3257" w:rsidRPr="001D09DB" w:rsidRDefault="004B3257" w:rsidP="004B3257">
      <w:pPr>
        <w:pBdr>
          <w:top w:val="single" w:sz="4" w:space="1" w:color="auto"/>
          <w:bottom w:val="single" w:sz="4" w:space="1" w:color="auto"/>
        </w:pBdr>
        <w:jc w:val="both"/>
        <w:rPr>
          <w:rFonts w:ascii="Arial" w:hAnsi="Arial" w:cs="Arial"/>
          <w:sz w:val="16"/>
          <w:szCs w:val="20"/>
        </w:rPr>
      </w:pPr>
      <w:r>
        <w:rPr>
          <w:rFonts w:ascii="Arial" w:hAnsi="Arial" w:cs="Arial"/>
          <w:b/>
          <w:bCs/>
          <w:iCs/>
          <w:sz w:val="16"/>
          <w:szCs w:val="20"/>
        </w:rPr>
        <w:t>N</w:t>
      </w:r>
      <w:r w:rsidRPr="001D09DB">
        <w:rPr>
          <w:rFonts w:ascii="Arial" w:hAnsi="Arial" w:cs="Arial"/>
          <w:b/>
          <w:bCs/>
          <w:iCs/>
          <w:sz w:val="16"/>
          <w:szCs w:val="20"/>
        </w:rPr>
        <w:t>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 – partner v skupini</w:t>
      </w:r>
      <w:r w:rsidRPr="001D09DB">
        <w:rPr>
          <w:rFonts w:ascii="Arial" w:hAnsi="Arial" w:cs="Arial"/>
          <w:bCs/>
          <w:iCs/>
          <w:sz w:val="16"/>
          <w:szCs w:val="20"/>
        </w:rPr>
        <w:t xml:space="preserve"> mora obrazec št. </w:t>
      </w:r>
      <w:r>
        <w:rPr>
          <w:rFonts w:ascii="Arial" w:hAnsi="Arial" w:cs="Arial"/>
          <w:bCs/>
          <w:iCs/>
          <w:sz w:val="16"/>
          <w:szCs w:val="20"/>
        </w:rPr>
        <w:t>9</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 – partnerja v skupini</w:t>
      </w:r>
      <w:r w:rsidRPr="001D09DB">
        <w:rPr>
          <w:rFonts w:ascii="Arial" w:hAnsi="Arial" w:cs="Arial"/>
          <w:bCs/>
          <w:iCs/>
          <w:sz w:val="16"/>
          <w:szCs w:val="20"/>
        </w:rPr>
        <w:t xml:space="preserve">. </w:t>
      </w:r>
    </w:p>
    <w:sectPr w:rsidR="004B3257" w:rsidRPr="001D09DB" w:rsidSect="004124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characterSpacingControl w:val="doNotCompress"/>
  <w:compat/>
  <w:rsids>
    <w:rsidRoot w:val="004B3257"/>
    <w:rsid w:val="00412405"/>
    <w:rsid w:val="004B3257"/>
    <w:rsid w:val="00B93A40"/>
    <w:rsid w:val="00EC57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B3257"/>
    <w:pPr>
      <w:spacing w:after="0" w:line="240" w:lineRule="auto"/>
    </w:pPr>
  </w:style>
  <w:style w:type="paragraph" w:styleId="Naslov1">
    <w:name w:val="heading 1"/>
    <w:aliases w:val="Naslov 1 T"/>
    <w:basedOn w:val="Navaden"/>
    <w:next w:val="Navaden"/>
    <w:link w:val="Naslov1Znak"/>
    <w:qFormat/>
    <w:rsid w:val="004B3257"/>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
    <w:qFormat/>
    <w:rsid w:val="004B3257"/>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4B3257"/>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4B3257"/>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4B3257"/>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4B3257"/>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4B3257"/>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4B3257"/>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4B3257"/>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4B3257"/>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rsid w:val="004B3257"/>
    <w:rPr>
      <w:rFonts w:ascii="Arial" w:eastAsia="Times New Roman" w:hAnsi="Arial" w:cs="Arial"/>
      <w:b/>
      <w:bCs/>
      <w:i/>
      <w:iCs/>
      <w:sz w:val="24"/>
      <w:szCs w:val="24"/>
      <w:lang w:eastAsia="sl-SI"/>
    </w:rPr>
  </w:style>
  <w:style w:type="character" w:customStyle="1" w:styleId="Naslov3Znak">
    <w:name w:val="Naslov 3 Znak"/>
    <w:basedOn w:val="Privzetapisavaodstavka"/>
    <w:link w:val="Naslov3"/>
    <w:rsid w:val="004B3257"/>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4B3257"/>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4B3257"/>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4B3257"/>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4B3257"/>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4B3257"/>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4B3257"/>
    <w:rPr>
      <w:rFonts w:ascii="Times New Roman" w:eastAsia="Times New Roman" w:hAnsi="Times New Roman" w:cs="Times New Roman"/>
      <w:b/>
      <w:bCs/>
      <w:lang w:eastAsia="sl-SI"/>
    </w:rPr>
  </w:style>
  <w:style w:type="table" w:styleId="Tabela-mrea">
    <w:name w:val="Table Grid"/>
    <w:basedOn w:val="Navadnatabela"/>
    <w:uiPriority w:val="59"/>
    <w:rsid w:val="004B3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2</cp:revision>
  <dcterms:created xsi:type="dcterms:W3CDTF">2018-04-05T12:33:00Z</dcterms:created>
  <dcterms:modified xsi:type="dcterms:W3CDTF">2018-04-19T08:20:00Z</dcterms:modified>
</cp:coreProperties>
</file>